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EF444" w14:textId="7FC83963" w:rsidR="009C69CC" w:rsidRDefault="006A0EA0" w:rsidP="00C8016E">
      <w:pPr>
        <w:rPr>
          <w:b/>
        </w:rPr>
      </w:pPr>
      <w:r>
        <w:rPr>
          <w:b/>
        </w:rPr>
        <w:t xml:space="preserve">  </w:t>
      </w:r>
      <w:r w:rsidR="00CD4702">
        <w:rPr>
          <w:b/>
        </w:rPr>
        <w:t xml:space="preserve">    </w:t>
      </w:r>
      <w:r>
        <w:rPr>
          <w:b/>
        </w:rPr>
        <w:t xml:space="preserve">      </w:t>
      </w:r>
      <w:r>
        <w:rPr>
          <w:noProof/>
        </w:rPr>
        <w:drawing>
          <wp:inline distT="0" distB="0" distL="0" distR="0" wp14:anchorId="131A20BA" wp14:editId="6C663DC2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F10FE" w14:textId="77777777" w:rsidR="009C69CC" w:rsidRDefault="009C69CC" w:rsidP="00C8016E">
      <w:pPr>
        <w:rPr>
          <w:b/>
        </w:rPr>
      </w:pPr>
    </w:p>
    <w:p w14:paraId="4BA0451D" w14:textId="76B9EAB1" w:rsidR="00C8016E" w:rsidRPr="009C69CC" w:rsidRDefault="00C8016E" w:rsidP="00C8016E">
      <w:pPr>
        <w:rPr>
          <w:b/>
        </w:rPr>
      </w:pPr>
      <w:r w:rsidRPr="009C69CC">
        <w:rPr>
          <w:b/>
        </w:rPr>
        <w:t>REPUBL</w:t>
      </w:r>
      <w:r w:rsidR="0010398A" w:rsidRPr="009C69CC">
        <w:rPr>
          <w:b/>
        </w:rPr>
        <w:t>I</w:t>
      </w:r>
      <w:r w:rsidRPr="009C69CC">
        <w:rPr>
          <w:b/>
        </w:rPr>
        <w:t>KA  HRVATSKA</w:t>
      </w:r>
    </w:p>
    <w:p w14:paraId="5E88453F" w14:textId="77777777" w:rsidR="00C8016E" w:rsidRPr="009C69CC" w:rsidRDefault="00C8016E" w:rsidP="00C8016E">
      <w:pPr>
        <w:rPr>
          <w:b/>
        </w:rPr>
      </w:pPr>
      <w:r w:rsidRPr="009C69CC">
        <w:rPr>
          <w:b/>
        </w:rPr>
        <w:t>SISAČKO-MOSLAVAČKA ŽUPANIJA</w:t>
      </w:r>
    </w:p>
    <w:p w14:paraId="2CD56851" w14:textId="77777777" w:rsidR="00C8016E" w:rsidRPr="009C69CC" w:rsidRDefault="00C8016E" w:rsidP="00C8016E">
      <w:pPr>
        <w:rPr>
          <w:b/>
        </w:rPr>
      </w:pPr>
      <w:r w:rsidRPr="009C69CC">
        <w:rPr>
          <w:b/>
        </w:rPr>
        <w:t>OPĆINA DONJI KUKURUZARI</w:t>
      </w:r>
    </w:p>
    <w:p w14:paraId="120FAA85" w14:textId="77777777" w:rsidR="00C8016E" w:rsidRPr="009C69CC" w:rsidRDefault="00C8016E" w:rsidP="00C8016E">
      <w:pPr>
        <w:rPr>
          <w:b/>
        </w:rPr>
      </w:pPr>
      <w:r w:rsidRPr="009C69CC">
        <w:rPr>
          <w:b/>
        </w:rPr>
        <w:t>OPĆINSKO VIJEĆE</w:t>
      </w:r>
    </w:p>
    <w:p w14:paraId="7E0D618A" w14:textId="77777777" w:rsidR="00C8016E" w:rsidRPr="0010398A" w:rsidRDefault="00C8016E" w:rsidP="00C8016E"/>
    <w:p w14:paraId="124046FF" w14:textId="7282A8F7" w:rsidR="000360EA" w:rsidRDefault="000360EA" w:rsidP="000360EA">
      <w:r w:rsidRPr="006A0EA0">
        <w:t>KLASA   : 321-01/24-01/02</w:t>
      </w:r>
      <w:r>
        <w:tab/>
      </w:r>
    </w:p>
    <w:p w14:paraId="1A793304" w14:textId="7B8D0BD9" w:rsidR="000360EA" w:rsidRDefault="000360EA" w:rsidP="000360EA">
      <w:pPr>
        <w:jc w:val="both"/>
      </w:pPr>
      <w:r w:rsidRPr="0010398A">
        <w:t>URBROJ :</w:t>
      </w:r>
      <w:r>
        <w:t xml:space="preserve"> 2176/07-01-2</w:t>
      </w:r>
      <w:r w:rsidR="001F3211">
        <w:t>5</w:t>
      </w:r>
      <w:r>
        <w:t>-</w:t>
      </w:r>
      <w:r w:rsidR="001F3211">
        <w:t>4</w:t>
      </w:r>
    </w:p>
    <w:p w14:paraId="394B2110" w14:textId="21530432" w:rsidR="000360EA" w:rsidRDefault="000360EA" w:rsidP="0010398A">
      <w:pPr>
        <w:jc w:val="both"/>
      </w:pPr>
      <w:r w:rsidRPr="0010398A">
        <w:t>Donji Kukuruzari,</w:t>
      </w:r>
      <w:r>
        <w:t xml:space="preserve"> </w:t>
      </w:r>
      <w:r w:rsidR="00B94E66">
        <w:t>19</w:t>
      </w:r>
      <w:r>
        <w:t>. prosinca 202</w:t>
      </w:r>
      <w:r w:rsidR="001F3211">
        <w:t>5</w:t>
      </w:r>
      <w:r>
        <w:t xml:space="preserve">. </w:t>
      </w:r>
      <w:r w:rsidRPr="0010398A">
        <w:t>godine</w:t>
      </w:r>
    </w:p>
    <w:p w14:paraId="1700D0C7" w14:textId="77777777" w:rsidR="000360EA" w:rsidRDefault="000360EA" w:rsidP="0010398A">
      <w:pPr>
        <w:jc w:val="both"/>
      </w:pPr>
    </w:p>
    <w:p w14:paraId="57810C9D" w14:textId="4F3836A0" w:rsidR="009C69CC" w:rsidRPr="009C69CC" w:rsidRDefault="00C8016E" w:rsidP="0010398A">
      <w:pPr>
        <w:jc w:val="both"/>
      </w:pPr>
      <w:r w:rsidRPr="0010398A">
        <w:t>Temeljem članka 6</w:t>
      </w:r>
      <w:r w:rsidR="00C86C66">
        <w:t>9</w:t>
      </w:r>
      <w:r w:rsidRPr="0010398A">
        <w:t>. st</w:t>
      </w:r>
      <w:r w:rsidR="000360EA">
        <w:t>avak</w:t>
      </w:r>
      <w:r w:rsidR="00C86C66">
        <w:t xml:space="preserve"> 4</w:t>
      </w:r>
      <w:r w:rsidRPr="0010398A">
        <w:t>. Zakona o šumama („Narodne novine</w:t>
      </w:r>
      <w:r w:rsidR="0010398A">
        <w:t>“</w:t>
      </w:r>
      <w:r w:rsidR="000360EA">
        <w:t>,</w:t>
      </w:r>
      <w:r w:rsidR="0010398A">
        <w:t xml:space="preserve"> </w:t>
      </w:r>
      <w:r w:rsidRPr="0010398A">
        <w:t>broj</w:t>
      </w:r>
      <w:r w:rsidR="00C86C66">
        <w:t xml:space="preserve"> 68/18</w:t>
      </w:r>
      <w:r w:rsidR="003E76A1">
        <w:t xml:space="preserve">, 115/18, </w:t>
      </w:r>
      <w:r w:rsidR="00D3077B">
        <w:t>98/19</w:t>
      </w:r>
      <w:r w:rsidR="00A363C3">
        <w:t>,</w:t>
      </w:r>
      <w:r w:rsidR="003E76A1">
        <w:t xml:space="preserve"> 32/20</w:t>
      </w:r>
      <w:r w:rsidR="000E1125">
        <w:t xml:space="preserve">, </w:t>
      </w:r>
      <w:r w:rsidR="00A363C3">
        <w:t>145/20</w:t>
      </w:r>
      <w:r w:rsidR="000360EA">
        <w:t xml:space="preserve">, </w:t>
      </w:r>
      <w:r w:rsidR="000E1125">
        <w:t>101/23</w:t>
      </w:r>
      <w:r w:rsidR="000360EA">
        <w:t xml:space="preserve"> i 36/24</w:t>
      </w:r>
      <w:r w:rsidR="000E1125">
        <w:t>) i članka 22</w:t>
      </w:r>
      <w:r w:rsidRPr="0010398A">
        <w:t>. Statuta Općine Donji Kukuruzari</w:t>
      </w:r>
      <w:r w:rsidR="0010398A">
        <w:t xml:space="preserve"> </w:t>
      </w:r>
      <w:r w:rsidRPr="0010398A">
        <w:t>(</w:t>
      </w:r>
      <w:r w:rsidR="0010398A">
        <w:t>„</w:t>
      </w:r>
      <w:r w:rsidRPr="0010398A">
        <w:t>Službeni vjesnik</w:t>
      </w:r>
      <w:r w:rsidR="0010398A">
        <w:t>“</w:t>
      </w:r>
      <w:r w:rsidRPr="0010398A">
        <w:t>, broj</w:t>
      </w:r>
      <w:r w:rsidR="00D3077B">
        <w:t xml:space="preserve"> </w:t>
      </w:r>
      <w:r w:rsidR="000E1125">
        <w:t>8/23</w:t>
      </w:r>
      <w:r w:rsidRPr="0010398A">
        <w:t xml:space="preserve">) Općinsko vijeće </w:t>
      </w:r>
      <w:r w:rsidR="000360EA">
        <w:t xml:space="preserve">Općine Donji Kukuruzari </w:t>
      </w:r>
      <w:r w:rsidRPr="0010398A">
        <w:t>na</w:t>
      </w:r>
      <w:r w:rsidR="00C86C66">
        <w:t xml:space="preserve"> </w:t>
      </w:r>
      <w:r w:rsidR="001F3211">
        <w:rPr>
          <w:bCs/>
        </w:rPr>
        <w:t>5</w:t>
      </w:r>
      <w:r w:rsidR="000360EA" w:rsidRPr="000360EA">
        <w:rPr>
          <w:bCs/>
        </w:rPr>
        <w:t>.</w:t>
      </w:r>
      <w:r w:rsidR="009C69CC">
        <w:rPr>
          <w:b/>
        </w:rPr>
        <w:t xml:space="preserve"> </w:t>
      </w:r>
      <w:r w:rsidRPr="0010398A">
        <w:t>sjednici održanoj</w:t>
      </w:r>
      <w:r w:rsidR="0010398A">
        <w:t xml:space="preserve"> </w:t>
      </w:r>
      <w:r w:rsidR="00B94E66">
        <w:t>19</w:t>
      </w:r>
      <w:r w:rsidR="000E1125">
        <w:t>. prosinca 202</w:t>
      </w:r>
      <w:r w:rsidR="001F3211">
        <w:t>5</w:t>
      </w:r>
      <w:r w:rsidR="009C69CC">
        <w:t>.</w:t>
      </w:r>
      <w:r w:rsidR="000E70D9">
        <w:rPr>
          <w:b/>
        </w:rPr>
        <w:t xml:space="preserve"> </w:t>
      </w:r>
      <w:r w:rsidRPr="0010398A">
        <w:t>godine</w:t>
      </w:r>
      <w:r w:rsidR="007B3488">
        <w:t xml:space="preserve">, </w:t>
      </w:r>
      <w:r w:rsidR="006A0EA0">
        <w:t>donosi</w:t>
      </w:r>
    </w:p>
    <w:p w14:paraId="105DA7F4" w14:textId="77777777" w:rsidR="000360EA" w:rsidRDefault="000360EA" w:rsidP="00C8016E">
      <w:pPr>
        <w:jc w:val="center"/>
        <w:rPr>
          <w:b/>
        </w:rPr>
      </w:pPr>
    </w:p>
    <w:p w14:paraId="23C6607C" w14:textId="17DC7257" w:rsidR="00C8016E" w:rsidRPr="001F3211" w:rsidRDefault="001F3211" w:rsidP="001F3211">
      <w:pPr>
        <w:pStyle w:val="Odlomakpopisa"/>
        <w:numPr>
          <w:ilvl w:val="0"/>
          <w:numId w:val="5"/>
        </w:numPr>
        <w:ind w:left="284" w:hanging="284"/>
        <w:jc w:val="center"/>
        <w:rPr>
          <w:b/>
        </w:rPr>
      </w:pPr>
      <w:r>
        <w:rPr>
          <w:b/>
        </w:rPr>
        <w:t>Izmjene i dopune</w:t>
      </w:r>
    </w:p>
    <w:p w14:paraId="0C70375D" w14:textId="2D432EE2" w:rsidR="00C8016E" w:rsidRPr="00D451C0" w:rsidRDefault="001F3211" w:rsidP="00C8016E">
      <w:pPr>
        <w:jc w:val="center"/>
        <w:rPr>
          <w:b/>
        </w:rPr>
      </w:pPr>
      <w:r>
        <w:rPr>
          <w:b/>
        </w:rPr>
        <w:t xml:space="preserve">Programa </w:t>
      </w:r>
      <w:r w:rsidR="00C8016E" w:rsidRPr="00D451C0">
        <w:rPr>
          <w:b/>
        </w:rPr>
        <w:t xml:space="preserve">utroška sredstava šumskog doprinosa </w:t>
      </w:r>
      <w:r w:rsidR="000360EA" w:rsidRPr="00D451C0">
        <w:rPr>
          <w:b/>
        </w:rPr>
        <w:t>za</w:t>
      </w:r>
      <w:r w:rsidR="00460D86" w:rsidRPr="00D451C0">
        <w:rPr>
          <w:b/>
        </w:rPr>
        <w:t xml:space="preserve"> 20</w:t>
      </w:r>
      <w:r w:rsidR="000E1125" w:rsidRPr="00D451C0">
        <w:rPr>
          <w:b/>
        </w:rPr>
        <w:t>2</w:t>
      </w:r>
      <w:r w:rsidR="000360EA" w:rsidRPr="00D451C0">
        <w:rPr>
          <w:b/>
        </w:rPr>
        <w:t>5</w:t>
      </w:r>
      <w:r w:rsidR="000E70D9" w:rsidRPr="00D451C0">
        <w:rPr>
          <w:b/>
        </w:rPr>
        <w:t>.</w:t>
      </w:r>
      <w:r w:rsidR="00C8016E" w:rsidRPr="00D451C0">
        <w:rPr>
          <w:b/>
        </w:rPr>
        <w:t xml:space="preserve"> godin</w:t>
      </w:r>
      <w:r w:rsidR="000360EA" w:rsidRPr="00D451C0">
        <w:rPr>
          <w:b/>
        </w:rPr>
        <w:t>u</w:t>
      </w:r>
    </w:p>
    <w:p w14:paraId="480894BF" w14:textId="77777777" w:rsidR="00C8016E" w:rsidRPr="0010398A" w:rsidRDefault="00C8016E" w:rsidP="00C8016E">
      <w:pPr>
        <w:jc w:val="center"/>
        <w:rPr>
          <w:b/>
        </w:rPr>
      </w:pPr>
    </w:p>
    <w:p w14:paraId="7B47A539" w14:textId="14149FD6" w:rsidR="008B3B0D" w:rsidRPr="000360EA" w:rsidRDefault="000360EA" w:rsidP="000E70D9">
      <w:pPr>
        <w:jc w:val="center"/>
        <w:rPr>
          <w:bCs/>
        </w:rPr>
      </w:pPr>
      <w:r w:rsidRPr="000360EA">
        <w:rPr>
          <w:bCs/>
        </w:rPr>
        <w:t>Članak 1.</w:t>
      </w:r>
    </w:p>
    <w:p w14:paraId="2D3E48A4" w14:textId="3639C02F" w:rsidR="000360EA" w:rsidRDefault="001F3211" w:rsidP="00145884">
      <w:pPr>
        <w:jc w:val="both"/>
      </w:pPr>
      <w:r>
        <w:t xml:space="preserve">Članak 2. </w:t>
      </w:r>
      <w:r w:rsidR="00C8016E" w:rsidRPr="0010398A">
        <w:t>Program</w:t>
      </w:r>
      <w:r>
        <w:t>a</w:t>
      </w:r>
      <w:r w:rsidR="00C8016E" w:rsidRPr="0010398A">
        <w:t xml:space="preserve"> utroška sredstava šumskog doprinosa za 20</w:t>
      </w:r>
      <w:r w:rsidR="000E1125">
        <w:t>2</w:t>
      </w:r>
      <w:r w:rsidR="000360EA">
        <w:t>5</w:t>
      </w:r>
      <w:r w:rsidR="00C8016E" w:rsidRPr="0010398A">
        <w:t xml:space="preserve">. godinu </w:t>
      </w:r>
      <w:r w:rsidR="00145884">
        <w:t>(„Službeni vjesnik“, broj 97/24) mijenja se i glasi:</w:t>
      </w:r>
    </w:p>
    <w:p w14:paraId="5A84C040" w14:textId="77777777" w:rsidR="00145884" w:rsidRPr="000360EA" w:rsidRDefault="00145884" w:rsidP="00145884">
      <w:pPr>
        <w:jc w:val="both"/>
        <w:rPr>
          <w:bCs/>
        </w:rPr>
      </w:pPr>
    </w:p>
    <w:p w14:paraId="310DE2EF" w14:textId="6AC7F944" w:rsidR="0066719E" w:rsidRPr="0010398A" w:rsidRDefault="00C8016E" w:rsidP="00D3077B">
      <w:pPr>
        <w:jc w:val="both"/>
      </w:pPr>
      <w:r w:rsidRPr="0010398A">
        <w:t>Planirana sredstva šumskog doprinosa u iznosu o</w:t>
      </w:r>
      <w:r w:rsidR="0010398A">
        <w:t xml:space="preserve">d </w:t>
      </w:r>
      <w:r w:rsidR="00145884">
        <w:t>79</w:t>
      </w:r>
      <w:r w:rsidR="009307D4">
        <w:t>.000</w:t>
      </w:r>
      <w:r w:rsidR="000E1125">
        <w:t xml:space="preserve">,00 </w:t>
      </w:r>
      <w:r w:rsidR="000E70D9">
        <w:t>eura</w:t>
      </w:r>
      <w:r w:rsidRPr="0010398A">
        <w:t xml:space="preserve"> utrošit će se</w:t>
      </w:r>
      <w:r w:rsidR="00145884">
        <w:t xml:space="preserve"> za izgradnju i održavanje komunalne infrastrukture</w:t>
      </w:r>
      <w:r w:rsidR="00CD4702">
        <w:t>,</w:t>
      </w:r>
      <w:r w:rsidR="00E05863">
        <w:t xml:space="preserve"> sukladno Programu održavanja komunalne infrastrukture za 2025. godinu i Programu građenja komunalne infrastrukture za 2025. godinu</w:t>
      </w:r>
      <w:r w:rsidRPr="0010398A">
        <w:t>, kako slijedi: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66"/>
        <w:gridCol w:w="222"/>
      </w:tblGrid>
      <w:tr w:rsidR="00C8016E" w:rsidRPr="0010398A" w14:paraId="0F565F47" w14:textId="77777777" w:rsidTr="000360EA">
        <w:tc>
          <w:tcPr>
            <w:tcW w:w="9066" w:type="dxa"/>
          </w:tcPr>
          <w:tbl>
            <w:tblPr>
              <w:tblStyle w:val="Reetkatablice"/>
              <w:tblW w:w="90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32"/>
              <w:gridCol w:w="2576"/>
            </w:tblGrid>
            <w:tr w:rsidR="00453C3E" w:rsidRPr="0010398A" w14:paraId="67690D70" w14:textId="77777777" w:rsidTr="007B3488">
              <w:trPr>
                <w:trHeight w:val="205"/>
              </w:trPr>
              <w:tc>
                <w:tcPr>
                  <w:tcW w:w="9008" w:type="dxa"/>
                  <w:gridSpan w:val="2"/>
                </w:tcPr>
                <w:p w14:paraId="1720FBD0" w14:textId="75480525" w:rsidR="00453C3E" w:rsidRPr="00E05863" w:rsidRDefault="00453C3E" w:rsidP="00E05863">
                  <w:pPr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</w:p>
              </w:tc>
            </w:tr>
            <w:tr w:rsidR="00453C3E" w:rsidRPr="0010398A" w14:paraId="6F87DA54" w14:textId="77777777" w:rsidTr="007B3488">
              <w:trPr>
                <w:trHeight w:val="489"/>
              </w:trPr>
              <w:tc>
                <w:tcPr>
                  <w:tcW w:w="6432" w:type="dxa"/>
                </w:tcPr>
                <w:p w14:paraId="753BF26E" w14:textId="6130F6A9" w:rsidR="00A363C3" w:rsidRDefault="00CD4702" w:rsidP="00E05863">
                  <w:pPr>
                    <w:pStyle w:val="Odlomakpopisa"/>
                    <w:numPr>
                      <w:ilvl w:val="1"/>
                      <w:numId w:val="4"/>
                    </w:num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</w:t>
                  </w:r>
                  <w:r w:rsidR="0010398A">
                    <w:rPr>
                      <w:lang w:eastAsia="en-US"/>
                    </w:rPr>
                    <w:t xml:space="preserve">usluge tekućeg i investicijskog održavanja – putevi  </w:t>
                  </w:r>
                </w:p>
                <w:p w14:paraId="31F7B54C" w14:textId="2AE653FE" w:rsidR="00E05863" w:rsidRDefault="00CD4702" w:rsidP="00E05863">
                  <w:pPr>
                    <w:pStyle w:val="Odlomakpopisa"/>
                    <w:numPr>
                      <w:ilvl w:val="1"/>
                      <w:numId w:val="4"/>
                    </w:num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</w:t>
                  </w:r>
                  <w:r w:rsidR="00E05863">
                    <w:rPr>
                      <w:lang w:eastAsia="en-US"/>
                    </w:rPr>
                    <w:t xml:space="preserve">izgradnja objekata i uređenje vodoopskrbe </w:t>
                  </w:r>
                </w:p>
                <w:p w14:paraId="4800B285" w14:textId="77777777" w:rsidR="00E05863" w:rsidRDefault="00E05863" w:rsidP="00E05863">
                  <w:pPr>
                    <w:pStyle w:val="Odlomakpopisa"/>
                    <w:numPr>
                      <w:ilvl w:val="1"/>
                      <w:numId w:val="4"/>
                    </w:num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saniranje divljih deponija</w:t>
                  </w:r>
                </w:p>
                <w:p w14:paraId="13D79E1F" w14:textId="77777777" w:rsidR="00E05863" w:rsidRDefault="00E05863" w:rsidP="00E05863">
                  <w:pPr>
                    <w:pStyle w:val="Odlomakpopisa"/>
                    <w:numPr>
                      <w:ilvl w:val="1"/>
                      <w:numId w:val="4"/>
                    </w:num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uređenje i opremanje dječjeg igrališta u Mečenčanima – faza 2   </w:t>
                  </w:r>
                </w:p>
                <w:p w14:paraId="34E9A1B4" w14:textId="77777777" w:rsidR="00BA3512" w:rsidRDefault="00E05863" w:rsidP="00E05863">
                  <w:pPr>
                    <w:pStyle w:val="Odlomakpopisa"/>
                    <w:numPr>
                      <w:ilvl w:val="1"/>
                      <w:numId w:val="4"/>
                    </w:num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uređenje dječjeg igrališta i sanacija zemljanog nasipa u Mečenčanima – faza 3 </w:t>
                  </w:r>
                </w:p>
                <w:p w14:paraId="5E0DD02C" w14:textId="5C01385C" w:rsidR="00E05863" w:rsidRPr="00EF42FE" w:rsidRDefault="00BA3512" w:rsidP="00E05863">
                  <w:pPr>
                    <w:pStyle w:val="Odlomakpopisa"/>
                    <w:numPr>
                      <w:ilvl w:val="1"/>
                      <w:numId w:val="4"/>
                    </w:num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rekonstrukcija društvenog doma </w:t>
                  </w:r>
                  <w:proofErr w:type="spellStart"/>
                  <w:r>
                    <w:rPr>
                      <w:lang w:eastAsia="en-US"/>
                    </w:rPr>
                    <w:t>Komogovina</w:t>
                  </w:r>
                  <w:proofErr w:type="spellEnd"/>
                  <w:r>
                    <w:rPr>
                      <w:lang w:eastAsia="en-US"/>
                    </w:rPr>
                    <w:t xml:space="preserve"> – faza 8</w:t>
                  </w:r>
                  <w:r w:rsidR="00E05863">
                    <w:rPr>
                      <w:lang w:eastAsia="en-US"/>
                    </w:rPr>
                    <w:t xml:space="preserve">                                           </w:t>
                  </w:r>
                </w:p>
              </w:tc>
              <w:tc>
                <w:tcPr>
                  <w:tcW w:w="2576" w:type="dxa"/>
                </w:tcPr>
                <w:p w14:paraId="54C4E2B3" w14:textId="15B0B5F9" w:rsidR="000E70D9" w:rsidRDefault="00E05863" w:rsidP="00E05863">
                  <w:pPr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9.000,00</w:t>
                  </w:r>
                </w:p>
                <w:p w14:paraId="6DA04665" w14:textId="77777777" w:rsidR="00E05863" w:rsidRDefault="00E05863" w:rsidP="00E05863">
                  <w:pPr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41.400,00</w:t>
                  </w:r>
                </w:p>
                <w:p w14:paraId="305066F4" w14:textId="77777777" w:rsidR="00E05863" w:rsidRDefault="00E05863" w:rsidP="00E05863">
                  <w:pPr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2.000,00</w:t>
                  </w:r>
                </w:p>
                <w:p w14:paraId="10442162" w14:textId="77777777" w:rsidR="00E05863" w:rsidRDefault="00E05863" w:rsidP="00E05863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                   17.700,00</w:t>
                  </w:r>
                </w:p>
                <w:p w14:paraId="368405F2" w14:textId="77777777" w:rsidR="00BA3512" w:rsidRDefault="00BA3512" w:rsidP="00E05863">
                  <w:pPr>
                    <w:rPr>
                      <w:lang w:eastAsia="en-US"/>
                    </w:rPr>
                  </w:pPr>
                </w:p>
                <w:p w14:paraId="51102277" w14:textId="77777777" w:rsidR="00BA3512" w:rsidRDefault="00BA3512" w:rsidP="00BA3512">
                  <w:pPr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2.900,00</w:t>
                  </w:r>
                </w:p>
                <w:p w14:paraId="7263A426" w14:textId="77777777" w:rsidR="00BA3512" w:rsidRDefault="00BA3512" w:rsidP="00BA3512">
                  <w:pPr>
                    <w:jc w:val="right"/>
                    <w:rPr>
                      <w:lang w:eastAsia="en-US"/>
                    </w:rPr>
                  </w:pPr>
                </w:p>
                <w:p w14:paraId="076602D8" w14:textId="36298DD7" w:rsidR="00BA3512" w:rsidRPr="0010398A" w:rsidRDefault="00BA3512" w:rsidP="00BA3512">
                  <w:pPr>
                    <w:jc w:val="right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6.000,00</w:t>
                  </w:r>
                </w:p>
              </w:tc>
            </w:tr>
            <w:tr w:rsidR="00BA3512" w:rsidRPr="0010398A" w14:paraId="3010782F" w14:textId="77777777" w:rsidTr="007B3488">
              <w:trPr>
                <w:trHeight w:val="489"/>
              </w:trPr>
              <w:tc>
                <w:tcPr>
                  <w:tcW w:w="6432" w:type="dxa"/>
                </w:tcPr>
                <w:p w14:paraId="630C2743" w14:textId="77777777" w:rsidR="00BA3512" w:rsidRDefault="00BA3512" w:rsidP="00BA3512">
                  <w:pPr>
                    <w:pStyle w:val="Odlomakpopisa"/>
                    <w:rPr>
                      <w:lang w:eastAsia="en-US"/>
                    </w:rPr>
                  </w:pPr>
                </w:p>
              </w:tc>
              <w:tc>
                <w:tcPr>
                  <w:tcW w:w="2576" w:type="dxa"/>
                </w:tcPr>
                <w:p w14:paraId="644B1924" w14:textId="77777777" w:rsidR="00BA3512" w:rsidRDefault="00BA3512" w:rsidP="00E05863">
                  <w:pPr>
                    <w:jc w:val="right"/>
                    <w:rPr>
                      <w:lang w:eastAsia="en-US"/>
                    </w:rPr>
                  </w:pPr>
                </w:p>
              </w:tc>
            </w:tr>
          </w:tbl>
          <w:p w14:paraId="4DAE87E5" w14:textId="77777777" w:rsidR="00460D86" w:rsidRPr="0010398A" w:rsidRDefault="00460D8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22" w:type="dxa"/>
          </w:tcPr>
          <w:p w14:paraId="3BA04A7D" w14:textId="77777777" w:rsidR="000A7015" w:rsidRPr="0010398A" w:rsidRDefault="000A7015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14:paraId="7EB90935" w14:textId="0FBE0F63" w:rsidR="000360EA" w:rsidRPr="000360EA" w:rsidRDefault="000360EA" w:rsidP="00BA3512">
      <w:pPr>
        <w:jc w:val="center"/>
        <w:rPr>
          <w:bCs/>
        </w:rPr>
      </w:pPr>
      <w:r w:rsidRPr="000360EA">
        <w:rPr>
          <w:bCs/>
        </w:rPr>
        <w:t xml:space="preserve">Članak </w:t>
      </w:r>
      <w:r w:rsidR="00BA3512">
        <w:rPr>
          <w:bCs/>
        </w:rPr>
        <w:t>2</w:t>
      </w:r>
      <w:r w:rsidRPr="000360EA">
        <w:rPr>
          <w:bCs/>
        </w:rPr>
        <w:t>.</w:t>
      </w:r>
    </w:p>
    <w:p w14:paraId="7B166B71" w14:textId="14C26523" w:rsidR="00BA3512" w:rsidRPr="00377654" w:rsidRDefault="00BA3512" w:rsidP="00BA3512">
      <w:pPr>
        <w:jc w:val="both"/>
        <w:rPr>
          <w:bCs/>
        </w:rPr>
      </w:pPr>
      <w:r>
        <w:t>1</w:t>
      </w:r>
      <w:r w:rsidRPr="00690455">
        <w:t xml:space="preserve">. izmjene i dopune Programa </w:t>
      </w:r>
      <w:r>
        <w:t>utroška sredstava šumskog doprinosa</w:t>
      </w:r>
      <w:r w:rsidRPr="00690455">
        <w:t xml:space="preserve"> za 202</w:t>
      </w:r>
      <w:r>
        <w:t>5</w:t>
      </w:r>
      <w:r w:rsidRPr="00690455">
        <w:t xml:space="preserve">. godinu stupaju na snagu osmog dana od dana objave u </w:t>
      </w:r>
      <w:r>
        <w:t>„</w:t>
      </w:r>
      <w:r w:rsidRPr="00690455">
        <w:t>Službenom vjesniku</w:t>
      </w:r>
      <w:r>
        <w:t xml:space="preserve">“, službenom glasilu </w:t>
      </w:r>
      <w:r w:rsidRPr="00690455">
        <w:t xml:space="preserve">Općine Donji Kukuruzari. </w:t>
      </w:r>
    </w:p>
    <w:p w14:paraId="210589C6" w14:textId="77777777" w:rsidR="000E1125" w:rsidRPr="0010398A" w:rsidRDefault="000E1125" w:rsidP="009C69CC">
      <w:pPr>
        <w:jc w:val="both"/>
      </w:pPr>
    </w:p>
    <w:p w14:paraId="132C5F0C" w14:textId="77777777" w:rsidR="0010398A" w:rsidRPr="0010398A" w:rsidRDefault="0010398A" w:rsidP="00CD4702"/>
    <w:p w14:paraId="493E86A7" w14:textId="059227AE" w:rsidR="00C8016E" w:rsidRPr="0010398A" w:rsidRDefault="0010398A" w:rsidP="000360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B5538">
        <w:t xml:space="preserve"> </w:t>
      </w:r>
      <w:r w:rsidR="00D3077B">
        <w:t xml:space="preserve">       </w:t>
      </w:r>
      <w:r w:rsidR="008B5538">
        <w:t xml:space="preserve">  </w:t>
      </w:r>
      <w:r w:rsidR="00D3077B">
        <w:t xml:space="preserve">  </w:t>
      </w:r>
      <w:r w:rsidR="002320FD">
        <w:t xml:space="preserve">           </w:t>
      </w:r>
      <w:r w:rsidR="00D3077B">
        <w:t xml:space="preserve">  </w:t>
      </w:r>
      <w:r>
        <w:t xml:space="preserve">Predsjednik </w:t>
      </w:r>
      <w:r w:rsidR="000360EA">
        <w:t xml:space="preserve">Općinskog </w:t>
      </w:r>
      <w:r>
        <w:t>vijeća</w:t>
      </w:r>
    </w:p>
    <w:p w14:paraId="590A333A" w14:textId="348ACCA2" w:rsidR="000360EA" w:rsidRDefault="00C8016E" w:rsidP="00C8016E">
      <w:r w:rsidRPr="0010398A">
        <w:tab/>
      </w:r>
      <w:r w:rsidRPr="0010398A">
        <w:tab/>
      </w:r>
      <w:r w:rsidR="000360EA">
        <w:t xml:space="preserve">                           </w:t>
      </w:r>
    </w:p>
    <w:p w14:paraId="280CC0CA" w14:textId="67B06521" w:rsidR="008B3B0D" w:rsidRDefault="000360EA" w:rsidP="00C8016E">
      <w:r>
        <w:t xml:space="preserve">                                                                                                                    </w:t>
      </w:r>
      <w:r w:rsidR="002320FD">
        <w:t xml:space="preserve"> </w:t>
      </w:r>
      <w:r w:rsidR="0010398A">
        <w:t xml:space="preserve">Stipo </w:t>
      </w:r>
      <w:proofErr w:type="spellStart"/>
      <w:r w:rsidR="0010398A">
        <w:t>Šapina</w:t>
      </w:r>
      <w:proofErr w:type="spellEnd"/>
    </w:p>
    <w:sectPr w:rsidR="008B3B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A573E" w14:textId="77777777" w:rsidR="009114ED" w:rsidRDefault="009114ED" w:rsidP="009307D4">
      <w:r>
        <w:separator/>
      </w:r>
    </w:p>
  </w:endnote>
  <w:endnote w:type="continuationSeparator" w:id="0">
    <w:p w14:paraId="02204074" w14:textId="77777777" w:rsidR="009114ED" w:rsidRDefault="009114ED" w:rsidP="0093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BE2FA" w14:textId="77777777" w:rsidR="009114ED" w:rsidRDefault="009114ED" w:rsidP="009307D4">
      <w:r>
        <w:separator/>
      </w:r>
    </w:p>
  </w:footnote>
  <w:footnote w:type="continuationSeparator" w:id="0">
    <w:p w14:paraId="6EA22566" w14:textId="77777777" w:rsidR="009114ED" w:rsidRDefault="009114ED" w:rsidP="00930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813BE"/>
    <w:multiLevelType w:val="multilevel"/>
    <w:tmpl w:val="9BC20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9C61F72"/>
    <w:multiLevelType w:val="hybridMultilevel"/>
    <w:tmpl w:val="6A7A5D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84773"/>
    <w:multiLevelType w:val="hybridMultilevel"/>
    <w:tmpl w:val="682487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177403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273190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8314585">
    <w:abstractNumId w:val="1"/>
  </w:num>
  <w:num w:numId="4" w16cid:durableId="801851627">
    <w:abstractNumId w:val="0"/>
  </w:num>
  <w:num w:numId="5" w16cid:durableId="113406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01B"/>
    <w:rsid w:val="000360EA"/>
    <w:rsid w:val="00081569"/>
    <w:rsid w:val="000A7015"/>
    <w:rsid w:val="000E1125"/>
    <w:rsid w:val="000E70D9"/>
    <w:rsid w:val="0010398A"/>
    <w:rsid w:val="0013362E"/>
    <w:rsid w:val="00145884"/>
    <w:rsid w:val="00166A31"/>
    <w:rsid w:val="001E71EF"/>
    <w:rsid w:val="001F3211"/>
    <w:rsid w:val="002320FD"/>
    <w:rsid w:val="002344F4"/>
    <w:rsid w:val="002C4AB8"/>
    <w:rsid w:val="002F3B5C"/>
    <w:rsid w:val="003A7320"/>
    <w:rsid w:val="003E76A1"/>
    <w:rsid w:val="00453C3E"/>
    <w:rsid w:val="00460D86"/>
    <w:rsid w:val="0047401B"/>
    <w:rsid w:val="004D1B23"/>
    <w:rsid w:val="005F3B5E"/>
    <w:rsid w:val="006238B5"/>
    <w:rsid w:val="00654FDC"/>
    <w:rsid w:val="0066719E"/>
    <w:rsid w:val="00674D4E"/>
    <w:rsid w:val="006A0EA0"/>
    <w:rsid w:val="00777BC7"/>
    <w:rsid w:val="007B3488"/>
    <w:rsid w:val="00813C53"/>
    <w:rsid w:val="00835D48"/>
    <w:rsid w:val="008B3B0D"/>
    <w:rsid w:val="008B5538"/>
    <w:rsid w:val="009114ED"/>
    <w:rsid w:val="009307D4"/>
    <w:rsid w:val="009C69CC"/>
    <w:rsid w:val="009E08B5"/>
    <w:rsid w:val="00A115CB"/>
    <w:rsid w:val="00A15D63"/>
    <w:rsid w:val="00A363C3"/>
    <w:rsid w:val="00A632A5"/>
    <w:rsid w:val="00AC455D"/>
    <w:rsid w:val="00B94E66"/>
    <w:rsid w:val="00BA3512"/>
    <w:rsid w:val="00BC17EF"/>
    <w:rsid w:val="00BD13AE"/>
    <w:rsid w:val="00BF7E03"/>
    <w:rsid w:val="00C8016E"/>
    <w:rsid w:val="00C86C66"/>
    <w:rsid w:val="00CC5205"/>
    <w:rsid w:val="00CD2C32"/>
    <w:rsid w:val="00CD4702"/>
    <w:rsid w:val="00D3077B"/>
    <w:rsid w:val="00D451C0"/>
    <w:rsid w:val="00DD00F1"/>
    <w:rsid w:val="00DF0CBC"/>
    <w:rsid w:val="00E05863"/>
    <w:rsid w:val="00EF42FE"/>
    <w:rsid w:val="00FA0D7F"/>
    <w:rsid w:val="00FE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CE34F"/>
  <w15:docId w15:val="{98A084AB-B6C4-4298-93E0-C5A4EB5C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iPriority w:val="99"/>
    <w:semiHidden/>
    <w:unhideWhenUsed/>
    <w:rsid w:val="00654FDC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654FDC"/>
    <w:rPr>
      <w:rFonts w:ascii="Consolas" w:eastAsia="Times New Roman" w:hAnsi="Consolas" w:cs="Times New Roman"/>
      <w:sz w:val="21"/>
      <w:szCs w:val="21"/>
      <w:lang w:eastAsia="hr-HR"/>
    </w:rPr>
  </w:style>
  <w:style w:type="table" w:styleId="Reetkatablice">
    <w:name w:val="Table Grid"/>
    <w:basedOn w:val="Obinatablica"/>
    <w:uiPriority w:val="59"/>
    <w:rsid w:val="00453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53C3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344F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344F4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307D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307D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307D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307D4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Katarina Babić Općina Donji Kukuruzari</cp:lastModifiedBy>
  <cp:revision>61</cp:revision>
  <cp:lastPrinted>2023-12-11T12:27:00Z</cp:lastPrinted>
  <dcterms:created xsi:type="dcterms:W3CDTF">2015-12-01T10:26:00Z</dcterms:created>
  <dcterms:modified xsi:type="dcterms:W3CDTF">2025-12-23T10:38:00Z</dcterms:modified>
</cp:coreProperties>
</file>